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3073080A"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 xml:space="preserve">НА ПОСТАВКУ </w:t>
      </w:r>
      <w:r w:rsidR="00801C4E">
        <w:rPr>
          <w:rFonts w:ascii="PT Astra Serif" w:hAnsi="PT Astra Serif"/>
          <w:b/>
          <w:bCs/>
          <w:sz w:val="22"/>
          <w:szCs w:val="22"/>
        </w:rPr>
        <w:t>МОРКОВИ</w:t>
      </w:r>
      <w:r w:rsidRPr="00481062">
        <w:rPr>
          <w:rFonts w:ascii="PT Astra Serif" w:hAnsi="PT Astra Serif"/>
          <w:b/>
          <w:bCs/>
          <w:sz w:val="22"/>
          <w:szCs w:val="22"/>
        </w:rPr>
        <w:t>)</w:t>
      </w:r>
    </w:p>
    <w:p w14:paraId="4BB311B2" w14:textId="5D709813"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801C4E" w:rsidRPr="00801C4E">
        <w:rPr>
          <w:rFonts w:ascii="PT Astra Serif" w:hAnsi="PT Astra Serif"/>
          <w:b/>
          <w:bCs/>
          <w:sz w:val="22"/>
          <w:szCs w:val="22"/>
        </w:rPr>
        <w:t>2438622002135862201001002200</w:t>
      </w:r>
      <w:r w:rsidR="00584278">
        <w:rPr>
          <w:rFonts w:ascii="PT Astra Serif" w:hAnsi="PT Astra Serif"/>
          <w:b/>
          <w:bCs/>
          <w:sz w:val="22"/>
          <w:szCs w:val="22"/>
        </w:rPr>
        <w:t>1</w:t>
      </w:r>
      <w:bookmarkStart w:id="0" w:name="_GoBack"/>
      <w:bookmarkEnd w:id="0"/>
      <w:r w:rsidR="00801C4E" w:rsidRPr="00801C4E">
        <w:rPr>
          <w:rFonts w:ascii="PT Astra Serif" w:hAnsi="PT Astra Serif"/>
          <w:b/>
          <w:bCs/>
          <w:sz w:val="22"/>
          <w:szCs w:val="22"/>
        </w:rPr>
        <w:t>0113244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089AE68F" w:rsidR="00C34E20"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201764">
        <w:rPr>
          <w:rFonts w:ascii="PT Astra Serif" w:hAnsi="PT Astra Serif"/>
          <w:color w:val="auto"/>
          <w:sz w:val="22"/>
          <w:szCs w:val="22"/>
        </w:rPr>
        <w:t>Максимальное значение цены договора</w:t>
      </w:r>
      <w:r w:rsidRPr="00912318">
        <w:rPr>
          <w:rFonts w:ascii="PT Astra Serif" w:hAnsi="PT Astra Serif"/>
          <w:color w:val="auto"/>
          <w:sz w:val="22"/>
          <w:szCs w:val="22"/>
        </w:rPr>
        <w:t xml:space="preserve"> составляет </w:t>
      </w:r>
      <w:r w:rsidR="00801C4E">
        <w:rPr>
          <w:rFonts w:ascii="PT Astra Serif" w:hAnsi="PT Astra Serif"/>
          <w:color w:val="auto"/>
          <w:sz w:val="22"/>
          <w:szCs w:val="22"/>
        </w:rPr>
        <w:t>___________</w:t>
      </w:r>
      <w:r w:rsidR="00866F94">
        <w:rPr>
          <w:rFonts w:ascii="PT Astra Serif" w:hAnsi="PT Astra Serif"/>
          <w:color w:val="auto"/>
          <w:sz w:val="22"/>
          <w:szCs w:val="22"/>
        </w:rPr>
        <w:t xml:space="preserve"> (</w:t>
      </w:r>
      <w:r w:rsidR="00801C4E">
        <w:rPr>
          <w:rFonts w:ascii="PT Astra Serif" w:hAnsi="PT Astra Serif"/>
          <w:color w:val="auto"/>
          <w:sz w:val="22"/>
          <w:szCs w:val="22"/>
        </w:rPr>
        <w:t>____________) рублей ___</w:t>
      </w:r>
      <w:r w:rsidRPr="00912318">
        <w:rPr>
          <w:rFonts w:ascii="PT Astra Serif" w:hAnsi="PT Astra Serif"/>
          <w:color w:val="auto"/>
          <w:sz w:val="22"/>
          <w:szCs w:val="22"/>
        </w:rPr>
        <w:t xml:space="preserve">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r w:rsidR="00201764">
        <w:rPr>
          <w:rFonts w:ascii="PT Astra Serif" w:hAnsi="PT Astra Serif"/>
          <w:color w:val="auto"/>
          <w:sz w:val="22"/>
          <w:szCs w:val="22"/>
        </w:rPr>
        <w:t>Цена единицы товара установлена в Спецификации (Приложение №1).</w:t>
      </w:r>
    </w:p>
    <w:p w14:paraId="64E46CAB" w14:textId="77777777" w:rsidR="00584278" w:rsidRPr="00584278" w:rsidRDefault="00584278" w:rsidP="00584278">
      <w:pPr>
        <w:pStyle w:val="13"/>
        <w:spacing w:after="0"/>
        <w:ind w:firstLine="709"/>
        <w:rPr>
          <w:rFonts w:ascii="PT Astra Serif" w:hAnsi="PT Astra Serif"/>
          <w:sz w:val="22"/>
          <w:szCs w:val="22"/>
        </w:rPr>
      </w:pPr>
      <w:r w:rsidRPr="00584278">
        <w:rPr>
          <w:rFonts w:ascii="PT Astra Serif" w:hAnsi="PT Astra Serif"/>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2A29D32F" w14:textId="77777777" w:rsidR="00584278" w:rsidRPr="00584278" w:rsidRDefault="00584278" w:rsidP="00584278">
      <w:pPr>
        <w:pStyle w:val="13"/>
        <w:spacing w:after="0"/>
        <w:ind w:firstLine="709"/>
        <w:rPr>
          <w:rFonts w:ascii="PT Astra Serif" w:hAnsi="PT Astra Serif"/>
          <w:sz w:val="22"/>
          <w:szCs w:val="22"/>
        </w:rPr>
      </w:pPr>
      <w:r w:rsidRPr="00584278">
        <w:rPr>
          <w:rFonts w:ascii="PT Astra Serif" w:hAnsi="PT Astra Serif"/>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FE89FB7" w14:textId="72CFB8C8" w:rsidR="00584278" w:rsidRPr="00584278" w:rsidRDefault="00584278" w:rsidP="00584278">
      <w:pPr>
        <w:pStyle w:val="13"/>
        <w:spacing w:after="0"/>
        <w:ind w:firstLine="709"/>
        <w:rPr>
          <w:rFonts w:ascii="PT Astra Serif" w:hAnsi="PT Astra Serif"/>
          <w:bCs/>
          <w:sz w:val="22"/>
          <w:szCs w:val="22"/>
        </w:rPr>
      </w:pPr>
      <w:r w:rsidRPr="00584278">
        <w:rPr>
          <w:rFonts w:ascii="PT Astra Serif" w:hAnsi="PT Astra Serif"/>
          <w:bCs/>
          <w:sz w:val="22"/>
          <w:szCs w:val="22"/>
        </w:rPr>
        <w:t>Остаточный срок годности поставляемого товара должен быть не менее 31.12.2024 г.</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w:t>
      </w:r>
      <w:r w:rsidRPr="00912318">
        <w:rPr>
          <w:rFonts w:ascii="PT Astra Serif" w:hAnsi="PT Astra Serif"/>
          <w:sz w:val="22"/>
          <w:szCs w:val="22"/>
        </w:rPr>
        <w:lastRenderedPageBreak/>
        <w:t xml:space="preserve">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BEAF097"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628260, Тюменская область, Ханты-Мансийский автономный округ, г. Югорск, ул. Кольцевая, д.7</w:t>
      </w:r>
      <w:r w:rsidR="0082142D">
        <w:rPr>
          <w:rFonts w:ascii="PT Astra Serif" w:hAnsi="PT Astra Serif"/>
          <w:color w:val="auto"/>
          <w:sz w:val="22"/>
          <w:szCs w:val="22"/>
        </w:rPr>
        <w:t>.</w:t>
      </w:r>
    </w:p>
    <w:p w14:paraId="733F4754" w14:textId="1E687C2A" w:rsidR="00481062" w:rsidRPr="00765670" w:rsidRDefault="00481062" w:rsidP="00765670">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Поставка товара должна осуществляться с момента заключения гражданско-</w:t>
      </w:r>
      <w:r w:rsidR="005C438C">
        <w:rPr>
          <w:rFonts w:ascii="PT Astra Serif" w:hAnsi="PT Astra Serif"/>
          <w:sz w:val="22"/>
          <w:szCs w:val="22"/>
        </w:rPr>
        <w:t xml:space="preserve">правового договора по </w:t>
      </w:r>
      <w:r w:rsidR="009F3A87">
        <w:rPr>
          <w:rFonts w:ascii="PT Astra Serif" w:hAnsi="PT Astra Serif"/>
          <w:sz w:val="22"/>
          <w:szCs w:val="22"/>
        </w:rPr>
        <w:t>30.11</w:t>
      </w:r>
      <w:r w:rsidR="005C438C">
        <w:rPr>
          <w:rFonts w:ascii="PT Astra Serif" w:hAnsi="PT Astra Serif"/>
          <w:sz w:val="22"/>
          <w:szCs w:val="22"/>
        </w:rPr>
        <w:t>.2024</w:t>
      </w:r>
      <w:r w:rsidRPr="00481062">
        <w:rPr>
          <w:rFonts w:ascii="PT Astra Serif" w:hAnsi="PT Astra Serif"/>
          <w:sz w:val="22"/>
          <w:szCs w:val="22"/>
        </w:rPr>
        <w:t xml:space="preserve">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6660CB08" w14:textId="46106B5E"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28412F">
        <w:rPr>
          <w:rFonts w:ascii="PT Astra Serif" w:hAnsi="PT Astra Serif"/>
          <w:sz w:val="22"/>
          <w:szCs w:val="22"/>
        </w:rPr>
        <w:t>2</w:t>
      </w:r>
      <w:r w:rsidRPr="00912318">
        <w:rPr>
          <w:rFonts w:ascii="PT Astra Serif" w:hAnsi="PT Astra Serif"/>
          <w:sz w:val="22"/>
          <w:szCs w:val="22"/>
        </w:rPr>
        <w:t>. Приёмка товара осуществляется в месте поставки товара.</w:t>
      </w:r>
    </w:p>
    <w:p w14:paraId="2A59F28F" w14:textId="6AF3CA99" w:rsidR="006F0A7F" w:rsidRPr="00912318" w:rsidRDefault="0028412F" w:rsidP="006F0A7F">
      <w:pPr>
        <w:pStyle w:val="afb"/>
        <w:spacing w:line="240" w:lineRule="auto"/>
        <w:ind w:firstLine="709"/>
        <w:jc w:val="both"/>
        <w:rPr>
          <w:rFonts w:ascii="PT Astra Serif" w:hAnsi="PT Astra Serif"/>
          <w:sz w:val="22"/>
          <w:szCs w:val="22"/>
        </w:rPr>
      </w:pPr>
      <w:r>
        <w:rPr>
          <w:rFonts w:ascii="PT Astra Serif" w:hAnsi="PT Astra Serif"/>
          <w:sz w:val="22"/>
          <w:szCs w:val="22"/>
        </w:rPr>
        <w:t>3.3</w:t>
      </w:r>
      <w:r w:rsidR="006F0A7F" w:rsidRPr="00912318">
        <w:rPr>
          <w:rFonts w:ascii="PT Astra Serif" w:hAnsi="PT Astra Serif"/>
          <w:sz w:val="22"/>
          <w:szCs w:val="22"/>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006F0A7F"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006F0A7F"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7345D990" w:rsidR="006F0A7F" w:rsidRPr="00912318" w:rsidRDefault="0028412F" w:rsidP="006F0A7F">
      <w:pPr>
        <w:pStyle w:val="afb"/>
        <w:spacing w:line="240" w:lineRule="auto"/>
        <w:ind w:firstLine="709"/>
        <w:jc w:val="both"/>
        <w:rPr>
          <w:rFonts w:ascii="PT Astra Serif" w:hAnsi="PT Astra Serif"/>
          <w:sz w:val="22"/>
          <w:szCs w:val="22"/>
        </w:rPr>
      </w:pPr>
      <w:r>
        <w:rPr>
          <w:rFonts w:ascii="PT Astra Serif" w:hAnsi="PT Astra Serif"/>
          <w:sz w:val="22"/>
          <w:szCs w:val="22"/>
        </w:rPr>
        <w:t>3.4</w:t>
      </w:r>
      <w:r w:rsidR="006F0A7F" w:rsidRPr="00912318">
        <w:rPr>
          <w:rFonts w:ascii="PT Astra Serif" w:hAnsi="PT Astra Serif"/>
          <w:sz w:val="22"/>
          <w:szCs w:val="22"/>
        </w:rPr>
        <w:t xml:space="preserve">. Проверка соответствия товара требованиям, установленным </w:t>
      </w:r>
      <w:r w:rsidR="00440026">
        <w:rPr>
          <w:rFonts w:ascii="PT Astra Serif" w:hAnsi="PT Astra Serif"/>
          <w:sz w:val="22"/>
          <w:szCs w:val="22"/>
        </w:rPr>
        <w:t>Договором</w:t>
      </w:r>
      <w:r w:rsidR="006F0A7F" w:rsidRPr="00912318">
        <w:rPr>
          <w:rFonts w:ascii="PT Astra Serif" w:hAnsi="PT Astra Serif"/>
          <w:sz w:val="22"/>
          <w:szCs w:val="22"/>
        </w:rPr>
        <w:t>, осуществляется в следующем порядке:</w:t>
      </w:r>
    </w:p>
    <w:p w14:paraId="42BCCC34" w14:textId="11E2E83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0028412F">
        <w:rPr>
          <w:rFonts w:ascii="PT Astra Serif" w:hAnsi="PT Astra Serif"/>
          <w:sz w:val="22"/>
          <w:szCs w:val="22"/>
        </w:rPr>
        <w:t>4</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3CCC602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0028412F">
        <w:rPr>
          <w:rFonts w:ascii="PT Astra Serif" w:hAnsi="PT Astra Serif"/>
          <w:sz w:val="22"/>
          <w:szCs w:val="22"/>
        </w:rPr>
        <w:t>4</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w:t>
      </w:r>
      <w:r w:rsidR="006F0A7F" w:rsidRPr="00912318">
        <w:rPr>
          <w:rFonts w:ascii="PT Astra Serif" w:hAnsi="PT Astra Serif"/>
          <w:sz w:val="22"/>
          <w:szCs w:val="22"/>
        </w:rPr>
        <w:lastRenderedPageBreak/>
        <w:t>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7E632EC6"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28412F">
        <w:rPr>
          <w:rFonts w:ascii="PT Astra Serif" w:hAnsi="PT Astra Serif"/>
          <w:sz w:val="22"/>
          <w:szCs w:val="22"/>
        </w:rPr>
        <w:t>4</w:t>
      </w:r>
      <w:r w:rsidR="00AF769C" w:rsidRPr="00912318">
        <w:rPr>
          <w:rFonts w:ascii="PT Astra Serif" w:hAnsi="PT Astra Serif"/>
          <w:sz w:val="22"/>
          <w:szCs w:val="22"/>
        </w:rPr>
        <w:t>.3.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351C24F" w:rsidR="00AF769C" w:rsidRPr="00912318" w:rsidRDefault="0028412F" w:rsidP="00AF769C">
      <w:pPr>
        <w:pStyle w:val="afb"/>
        <w:spacing w:line="240" w:lineRule="auto"/>
        <w:ind w:firstLine="709"/>
        <w:jc w:val="both"/>
        <w:rPr>
          <w:rFonts w:ascii="PT Astra Serif" w:hAnsi="PT Astra Serif"/>
          <w:sz w:val="22"/>
          <w:szCs w:val="22"/>
        </w:rPr>
      </w:pPr>
      <w:r>
        <w:rPr>
          <w:rFonts w:ascii="PT Astra Serif" w:hAnsi="PT Astra Serif"/>
          <w:sz w:val="22"/>
          <w:szCs w:val="22"/>
        </w:rPr>
        <w:t>3.4</w:t>
      </w:r>
      <w:r w:rsidR="00AF769C" w:rsidRPr="00912318">
        <w:rPr>
          <w:rFonts w:ascii="PT Astra Serif" w:hAnsi="PT Astra Serif"/>
          <w:sz w:val="22"/>
          <w:szCs w:val="22"/>
        </w:rPr>
        <w:t xml:space="preserve">.4.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00AF769C" w:rsidRPr="00912318">
        <w:rPr>
          <w:rFonts w:ascii="PT Astra Serif" w:hAnsi="PT Astra Serif"/>
          <w:sz w:val="22"/>
          <w:szCs w:val="22"/>
        </w:rPr>
        <w:t>, результаты такой проверки распространяются на всю поставку.</w:t>
      </w:r>
    </w:p>
    <w:p w14:paraId="31E0ED62" w14:textId="5F158ACD" w:rsidR="00AF769C" w:rsidRPr="00912318" w:rsidRDefault="0028412F" w:rsidP="00AF769C">
      <w:pPr>
        <w:pStyle w:val="afb"/>
        <w:spacing w:line="240" w:lineRule="auto"/>
        <w:ind w:firstLine="709"/>
        <w:jc w:val="both"/>
        <w:rPr>
          <w:rFonts w:ascii="PT Astra Serif" w:hAnsi="PT Astra Serif"/>
          <w:sz w:val="22"/>
          <w:szCs w:val="22"/>
        </w:rPr>
      </w:pPr>
      <w:r>
        <w:rPr>
          <w:rFonts w:ascii="PT Astra Serif" w:hAnsi="PT Astra Serif"/>
          <w:sz w:val="22"/>
          <w:szCs w:val="22"/>
        </w:rPr>
        <w:t>3.4</w:t>
      </w:r>
      <w:r w:rsidR="00AF769C" w:rsidRPr="00912318">
        <w:rPr>
          <w:rFonts w:ascii="PT Astra Serif" w:hAnsi="PT Astra Serif"/>
          <w:sz w:val="22"/>
          <w:szCs w:val="22"/>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00AF769C"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00AF769C" w:rsidRPr="00912318">
        <w:rPr>
          <w:rFonts w:ascii="PT Astra Serif" w:hAnsi="PT Astra Serif"/>
          <w:sz w:val="22"/>
          <w:szCs w:val="22"/>
        </w:rPr>
        <w:t>.</w:t>
      </w:r>
    </w:p>
    <w:p w14:paraId="1CFFA4D7" w14:textId="76A09004" w:rsidR="00AF769C" w:rsidRPr="00912318" w:rsidRDefault="0028412F" w:rsidP="00AF769C">
      <w:pPr>
        <w:pStyle w:val="afb"/>
        <w:spacing w:line="240" w:lineRule="auto"/>
        <w:ind w:firstLine="709"/>
        <w:jc w:val="both"/>
        <w:rPr>
          <w:rFonts w:ascii="PT Astra Serif" w:hAnsi="PT Astra Serif"/>
          <w:sz w:val="22"/>
          <w:szCs w:val="22"/>
        </w:rPr>
      </w:pPr>
      <w:r>
        <w:rPr>
          <w:rFonts w:ascii="PT Astra Serif" w:hAnsi="PT Astra Serif"/>
          <w:sz w:val="22"/>
          <w:szCs w:val="22"/>
        </w:rPr>
        <w:t>3.4</w:t>
      </w:r>
      <w:r w:rsidR="00AF769C" w:rsidRPr="00912318">
        <w:rPr>
          <w:rFonts w:ascii="PT Astra Serif" w:hAnsi="PT Astra Serif"/>
          <w:sz w:val="22"/>
          <w:szCs w:val="22"/>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0A3D59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28412F">
        <w:rPr>
          <w:rFonts w:ascii="PT Astra Serif" w:hAnsi="PT Astra Serif"/>
          <w:sz w:val="22"/>
          <w:szCs w:val="22"/>
        </w:rPr>
        <w:t>4</w:t>
      </w:r>
      <w:r w:rsidRPr="00912318">
        <w:rPr>
          <w:rFonts w:ascii="PT Astra Serif" w:hAnsi="PT Astra Serif"/>
          <w:sz w:val="22"/>
          <w:szCs w:val="22"/>
        </w:rPr>
        <w:t xml:space="preserve">.7.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AFF3E3" w:rsidR="006F0A7F" w:rsidRPr="00912318" w:rsidRDefault="0028412F" w:rsidP="00AF769C">
      <w:pPr>
        <w:pStyle w:val="afb"/>
        <w:spacing w:line="240" w:lineRule="auto"/>
        <w:ind w:firstLine="709"/>
        <w:jc w:val="both"/>
        <w:rPr>
          <w:rFonts w:ascii="PT Astra Serif" w:hAnsi="PT Astra Serif"/>
          <w:sz w:val="22"/>
          <w:szCs w:val="22"/>
        </w:rPr>
      </w:pPr>
      <w:r>
        <w:rPr>
          <w:rFonts w:ascii="PT Astra Serif" w:hAnsi="PT Astra Serif"/>
          <w:sz w:val="22"/>
          <w:szCs w:val="22"/>
        </w:rPr>
        <w:t>3.4</w:t>
      </w:r>
      <w:r w:rsidR="00AF769C" w:rsidRPr="00912318">
        <w:rPr>
          <w:rFonts w:ascii="PT Astra Serif" w:hAnsi="PT Astra Serif"/>
          <w:sz w:val="22"/>
          <w:szCs w:val="22"/>
        </w:rPr>
        <w:t xml:space="preserve">.8.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00AF769C"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2E9A3AF5" w14:textId="273365F7"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3.5</w:t>
      </w:r>
      <w:r w:rsidR="00AF769C" w:rsidRPr="00912318">
        <w:rPr>
          <w:rFonts w:ascii="PT Astra Serif" w:hAnsi="PT Astra Serif"/>
          <w:sz w:val="22"/>
          <w:szCs w:val="22"/>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7305763B"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3.6</w:t>
      </w:r>
      <w:r w:rsidR="00AF769C" w:rsidRPr="00912318">
        <w:rPr>
          <w:rFonts w:ascii="PT Astra Serif" w:hAnsi="PT Astra Serif"/>
          <w:sz w:val="22"/>
          <w:szCs w:val="22"/>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10468CE6"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 xml:space="preserve">. В рамках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w:t>
      </w:r>
      <w:r w:rsidR="00AF769C" w:rsidRPr="00912318">
        <w:rPr>
          <w:rFonts w:ascii="PT Astra Serif" w:hAnsi="PT Astra Serif"/>
          <w:sz w:val="22"/>
          <w:szCs w:val="22"/>
        </w:rPr>
        <w:lastRenderedPageBreak/>
        <w:t>сфере закупок товаров, работ, услуг для обеспечения государственных и муниципальных нужд», в следующем порядке:</w:t>
      </w:r>
    </w:p>
    <w:p w14:paraId="2FE0BC85" w14:textId="4BD13566"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00AF769C"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26D46581"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 xml:space="preserve">.2. К документу о приёмке </w:t>
      </w:r>
      <w:r w:rsidR="00C45B29" w:rsidRPr="00912318">
        <w:rPr>
          <w:rFonts w:ascii="PT Astra Serif" w:hAnsi="PT Astra Serif"/>
          <w:sz w:val="22"/>
          <w:szCs w:val="22"/>
        </w:rPr>
        <w:t>должны</w:t>
      </w:r>
      <w:r w:rsidR="00AF769C"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00AF769C" w:rsidRPr="00912318">
        <w:rPr>
          <w:rFonts w:ascii="PT Astra Serif" w:hAnsi="PT Astra Serif"/>
          <w:sz w:val="22"/>
          <w:szCs w:val="22"/>
        </w:rPr>
        <w:t>кумент</w:t>
      </w:r>
      <w:r w:rsidR="00C45B29" w:rsidRPr="00912318">
        <w:rPr>
          <w:rFonts w:ascii="PT Astra Serif" w:hAnsi="PT Astra Serif"/>
          <w:sz w:val="22"/>
          <w:szCs w:val="22"/>
        </w:rPr>
        <w:t>ов</w:t>
      </w:r>
      <w:r w:rsidR="00AF769C"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00AF769C"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00AF769C"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00AF769C" w:rsidRPr="00912318">
        <w:rPr>
          <w:rFonts w:ascii="PT Astra Serif" w:hAnsi="PT Astra Serif"/>
          <w:sz w:val="22"/>
          <w:szCs w:val="22"/>
        </w:rPr>
        <w:t>документ</w:t>
      </w:r>
      <w:r w:rsidR="00EC48A7" w:rsidRPr="00912318">
        <w:rPr>
          <w:rFonts w:ascii="PT Astra Serif" w:hAnsi="PT Astra Serif"/>
          <w:sz w:val="22"/>
          <w:szCs w:val="22"/>
        </w:rPr>
        <w:t>е</w:t>
      </w:r>
      <w:r w:rsidR="00AF769C"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00AF769C" w:rsidRPr="00912318">
        <w:rPr>
          <w:rFonts w:ascii="PT Astra Serif" w:hAnsi="PT Astra Serif"/>
          <w:sz w:val="22"/>
          <w:szCs w:val="22"/>
        </w:rPr>
        <w:t>.</w:t>
      </w:r>
    </w:p>
    <w:p w14:paraId="28B920FF" w14:textId="6106E4D2"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00AF769C"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439166D"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 xml:space="preserve">.4.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00AF769C"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1E4B3F30"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1489A99"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05CCB344"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5411CAF"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3.7</w:t>
      </w:r>
      <w:r w:rsidR="00AF769C" w:rsidRPr="00912318">
        <w:rPr>
          <w:rFonts w:ascii="PT Astra Serif" w:hAnsi="PT Astra Serif"/>
          <w:sz w:val="22"/>
          <w:szCs w:val="22"/>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7E09A3A"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3.8</w:t>
      </w:r>
      <w:r w:rsidR="00AF769C" w:rsidRPr="00912318">
        <w:rPr>
          <w:rFonts w:ascii="PT Astra Serif" w:hAnsi="PT Astra Serif"/>
          <w:sz w:val="22"/>
          <w:szCs w:val="22"/>
        </w:rPr>
        <w:t xml:space="preserve">. Структурированный документ о приёмке считается подписанным с момента подписания его </w:t>
      </w:r>
      <w:r w:rsidR="00AF769C" w:rsidRPr="00912318">
        <w:rPr>
          <w:rFonts w:ascii="PT Astra Serif" w:hAnsi="PT Astra Serif"/>
          <w:sz w:val="22"/>
          <w:szCs w:val="22"/>
        </w:rPr>
        <w:lastRenderedPageBreak/>
        <w:t>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C1F4197"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3.9</w:t>
      </w:r>
      <w:r w:rsidR="00AF769C" w:rsidRPr="00912318">
        <w:rPr>
          <w:rFonts w:ascii="PT Astra Serif" w:hAnsi="PT Astra Serif"/>
          <w:sz w:val="22"/>
          <w:szCs w:val="22"/>
        </w:rPr>
        <w:t>.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00AF769C"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7B3486E5" w14:textId="33FDFEC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w:t>
      </w:r>
      <w:r w:rsidR="0028412F">
        <w:rPr>
          <w:rFonts w:ascii="PT Astra Serif" w:hAnsi="PT Astra Serif"/>
          <w:sz w:val="22"/>
          <w:szCs w:val="22"/>
        </w:rPr>
        <w:t>0</w:t>
      </w:r>
      <w:r w:rsidRPr="00912318">
        <w:rPr>
          <w:rFonts w:ascii="PT Astra Serif" w:hAnsi="PT Astra Serif"/>
          <w:sz w:val="22"/>
          <w:szCs w:val="22"/>
        </w:rPr>
        <w:t>.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24134AE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w:t>
      </w:r>
      <w:r w:rsidR="0028412F">
        <w:rPr>
          <w:rFonts w:ascii="PT Astra Serif" w:hAnsi="PT Astra Serif"/>
          <w:sz w:val="22"/>
          <w:szCs w:val="22"/>
        </w:rPr>
        <w:t>1</w:t>
      </w:r>
      <w:r w:rsidRPr="00912318">
        <w:rPr>
          <w:rFonts w:ascii="PT Astra Serif" w:hAnsi="PT Astra Serif"/>
          <w:sz w:val="22"/>
          <w:szCs w:val="22"/>
        </w:rPr>
        <w:t xml:space="preserve">.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3AE7FED3" w:rsidR="00AF769C" w:rsidRPr="00912318" w:rsidRDefault="0028412F" w:rsidP="0061501C">
      <w:pPr>
        <w:pStyle w:val="13"/>
        <w:spacing w:after="0" w:line="240" w:lineRule="auto"/>
        <w:ind w:firstLine="709"/>
        <w:jc w:val="both"/>
        <w:rPr>
          <w:rFonts w:ascii="PT Astra Serif" w:hAnsi="PT Astra Serif"/>
          <w:sz w:val="22"/>
          <w:szCs w:val="22"/>
        </w:rPr>
      </w:pPr>
      <w:r>
        <w:rPr>
          <w:rFonts w:ascii="PT Astra Serif" w:hAnsi="PT Astra Serif"/>
          <w:sz w:val="22"/>
          <w:szCs w:val="22"/>
        </w:rPr>
        <w:t>3.12</w:t>
      </w:r>
      <w:r w:rsidR="00AF769C" w:rsidRPr="00912318">
        <w:rPr>
          <w:rFonts w:ascii="PT Astra Serif" w:hAnsi="PT Astra Serif"/>
          <w:sz w:val="22"/>
          <w:szCs w:val="22"/>
        </w:rPr>
        <w:t xml:space="preserve">.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00AF769C"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00AF769C"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A698481"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3.13</w:t>
      </w:r>
      <w:r w:rsidR="00AF769C" w:rsidRPr="00912318">
        <w:rPr>
          <w:rFonts w:ascii="PT Astra Serif" w:hAnsi="PT Astra Serif"/>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88F4C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w:t>
      </w:r>
      <w:r w:rsidR="0028412F">
        <w:rPr>
          <w:rFonts w:ascii="PT Astra Serif" w:hAnsi="PT Astra Serif"/>
          <w:sz w:val="22"/>
          <w:szCs w:val="22"/>
        </w:rPr>
        <w:t>4</w:t>
      </w:r>
      <w:r w:rsidRPr="00912318">
        <w:rPr>
          <w:rFonts w:ascii="PT Astra Serif" w:hAnsi="PT Astra Serif"/>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A484B7A" w:rsidR="00AF769C" w:rsidRPr="00912318" w:rsidRDefault="0028412F" w:rsidP="00AF769C">
      <w:pPr>
        <w:pStyle w:val="13"/>
        <w:spacing w:after="0" w:line="240" w:lineRule="auto"/>
        <w:ind w:firstLine="709"/>
        <w:jc w:val="both"/>
        <w:rPr>
          <w:rFonts w:ascii="PT Astra Serif" w:hAnsi="PT Astra Serif"/>
          <w:sz w:val="22"/>
          <w:szCs w:val="22"/>
        </w:rPr>
      </w:pPr>
      <w:r>
        <w:rPr>
          <w:rFonts w:ascii="PT Astra Serif" w:hAnsi="PT Astra Serif"/>
          <w:sz w:val="22"/>
          <w:szCs w:val="22"/>
        </w:rPr>
        <w:t>3.15</w:t>
      </w:r>
      <w:r w:rsidR="00AF769C" w:rsidRPr="00912318">
        <w:rPr>
          <w:rFonts w:ascii="PT Astra Serif" w:hAnsi="PT Astra Serif"/>
          <w:sz w:val="22"/>
          <w:szCs w:val="22"/>
        </w:rPr>
        <w:t xml:space="preserve">.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00AF769C"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8E9D216"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0028412F">
        <w:rPr>
          <w:rFonts w:ascii="PT Astra Serif" w:hAnsi="PT Astra Serif"/>
          <w:sz w:val="22"/>
          <w:szCs w:val="22"/>
        </w:rPr>
        <w:t>6</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6E949692" w14:textId="317ACF15" w:rsidR="00481062" w:rsidRPr="0028412F" w:rsidRDefault="00C34E20" w:rsidP="0028412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r w:rsidR="0028412F">
        <w:rPr>
          <w:rFonts w:ascii="PT Astra Serif" w:hAnsi="PT Astra Serif"/>
          <w:sz w:val="22"/>
          <w:szCs w:val="22"/>
        </w:rPr>
        <w:t xml:space="preserve"> </w:t>
      </w:r>
      <w:r w:rsidR="00481062" w:rsidRPr="00481062">
        <w:rPr>
          <w:sz w:val="22"/>
        </w:rPr>
        <w:t>Доставить товар своим транспортом и за свой счет</w:t>
      </w:r>
      <w:r w:rsidR="0028412F">
        <w:rPr>
          <w:sz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w:t>
      </w:r>
      <w:r w:rsidRPr="00912318">
        <w:rPr>
          <w:rFonts w:ascii="PT Astra Serif" w:hAnsi="PT Astra Serif"/>
          <w:sz w:val="22"/>
          <w:szCs w:val="22"/>
        </w:rPr>
        <w:lastRenderedPageBreak/>
        <w:t xml:space="preserve">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lastRenderedPageBreak/>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449518B6"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w:t>
      </w:r>
      <w:r w:rsidR="00201764">
        <w:rPr>
          <w:rFonts w:ascii="Times New Roman" w:hAnsi="Times New Roman" w:cs="Times New Roman"/>
          <w:sz w:val="22"/>
          <w:szCs w:val="22"/>
        </w:rPr>
        <w:t xml:space="preserve">максимального значения цены договора и составляет </w:t>
      </w:r>
      <w:r w:rsidR="00801C4E" w:rsidRPr="00801C4E">
        <w:rPr>
          <w:rFonts w:ascii="Times New Roman" w:hAnsi="Times New Roman" w:cs="Times New Roman"/>
          <w:sz w:val="22"/>
          <w:szCs w:val="22"/>
        </w:rPr>
        <w:t>22 445 (Двадцать две тысячи четыреста сорок пять) рублей 00 копеек</w:t>
      </w:r>
      <w:r w:rsidR="00201764">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w:t>
      </w:r>
      <w:r w:rsidRPr="00912318">
        <w:rPr>
          <w:rFonts w:ascii="PT Astra Serif" w:hAnsi="PT Astra Serif"/>
          <w:sz w:val="22"/>
          <w:szCs w:val="22"/>
        </w:rPr>
        <w:lastRenderedPageBreak/>
        <w:t xml:space="preserve">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w:t>
      </w:r>
      <w:r w:rsidRPr="00912318">
        <w:rPr>
          <w:rFonts w:ascii="PT Astra Serif" w:hAnsi="PT Astra Serif"/>
          <w:color w:val="000000"/>
          <w:sz w:val="22"/>
          <w:szCs w:val="22"/>
        </w:rPr>
        <w:lastRenderedPageBreak/>
        <w:t xml:space="preserve">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EB2A3C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24.12.2024</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14.2. В случае изменения у какой-либо из Сторон местонахождения, названия, а также в случае </w:t>
      </w:r>
      <w:r w:rsidRPr="00912318">
        <w:rPr>
          <w:rFonts w:ascii="PT Astra Serif" w:hAnsi="PT Astra Serif" w:cs="Times New Roman"/>
          <w:sz w:val="22"/>
          <w:szCs w:val="22"/>
        </w:rPr>
        <w:lastRenderedPageBreak/>
        <w:t>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6EC553C1"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5C438C">
        <w:rPr>
          <w:rFonts w:ascii="PT Astra Serif" w:hAnsi="PT Astra Serif"/>
          <w:sz w:val="22"/>
          <w:szCs w:val="22"/>
        </w:rPr>
        <w:t>4</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000" w:firstRow="0" w:lastRow="0" w:firstColumn="0" w:lastColumn="0" w:noHBand="0" w:noVBand="0"/>
      </w:tblPr>
      <w:tblGrid>
        <w:gridCol w:w="425"/>
        <w:gridCol w:w="1843"/>
        <w:gridCol w:w="707"/>
        <w:gridCol w:w="1813"/>
        <w:gridCol w:w="1164"/>
        <w:gridCol w:w="850"/>
        <w:gridCol w:w="711"/>
        <w:gridCol w:w="1134"/>
        <w:gridCol w:w="851"/>
        <w:gridCol w:w="850"/>
      </w:tblGrid>
      <w:tr w:rsidR="00481062" w:rsidRPr="00B857EE" w14:paraId="36E67EEF" w14:textId="77777777" w:rsidTr="0027477A">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tcBorders>
              <w:top w:val="single" w:sz="6" w:space="0" w:color="auto"/>
              <w:left w:val="single" w:sz="6" w:space="0" w:color="auto"/>
              <w:bottom w:val="single" w:sz="6" w:space="0" w:color="auto"/>
              <w:right w:val="single" w:sz="6" w:space="0" w:color="auto"/>
            </w:tcBorders>
            <w:vAlign w:val="center"/>
          </w:tcPr>
          <w:p w14:paraId="20C3EA0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481062" w:rsidRPr="00B857EE" w14:paraId="122DB683"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tcBorders>
              <w:top w:val="single" w:sz="6" w:space="0" w:color="auto"/>
              <w:left w:val="single" w:sz="6" w:space="0" w:color="auto"/>
              <w:bottom w:val="single" w:sz="6" w:space="0" w:color="auto"/>
              <w:right w:val="single" w:sz="6" w:space="0" w:color="auto"/>
            </w:tcBorders>
          </w:tcPr>
          <w:p w14:paraId="7AF5739C" w14:textId="0D407C82" w:rsidR="00481062" w:rsidRPr="00B857EE" w:rsidRDefault="00801C4E" w:rsidP="0027477A">
            <w:pPr>
              <w:autoSpaceDE w:val="0"/>
              <w:autoSpaceDN w:val="0"/>
              <w:adjustRightInd w:val="0"/>
              <w:jc w:val="left"/>
              <w:rPr>
                <w:sz w:val="22"/>
              </w:rPr>
            </w:pPr>
            <w:r w:rsidRPr="00801C4E">
              <w:rPr>
                <w:sz w:val="20"/>
                <w:szCs w:val="22"/>
              </w:rPr>
              <w:t>Морковь столовая</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6BB3A927" w14:textId="0AECCECF" w:rsidR="00481062" w:rsidRPr="00801C4E" w:rsidRDefault="00801C4E" w:rsidP="00801C4E">
            <w:pPr>
              <w:spacing w:after="0"/>
              <w:jc w:val="left"/>
              <w:rPr>
                <w:color w:val="000000"/>
                <w:sz w:val="22"/>
                <w:szCs w:val="22"/>
              </w:rPr>
            </w:pPr>
            <w:r>
              <w:rPr>
                <w:color w:val="000000"/>
                <w:sz w:val="22"/>
                <w:szCs w:val="22"/>
              </w:rPr>
              <w:t>Товарный сорт, не ниже: Высший</w:t>
            </w:r>
            <w:r>
              <w:rPr>
                <w:color w:val="000000"/>
                <w:sz w:val="22"/>
                <w:szCs w:val="22"/>
              </w:rPr>
              <w:br/>
              <w:t>Морковь очищенная: Нет</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7F1DAB6E" w14:textId="77777777" w:rsidTr="00801C4E">
        <w:trPr>
          <w:trHeight w:val="240"/>
        </w:trPr>
        <w:tc>
          <w:tcPr>
            <w:tcW w:w="2268" w:type="dxa"/>
            <w:gridSpan w:val="2"/>
            <w:tcBorders>
              <w:top w:val="single" w:sz="6" w:space="0" w:color="auto"/>
              <w:left w:val="single" w:sz="6" w:space="0" w:color="auto"/>
              <w:bottom w:val="single" w:sz="6" w:space="0" w:color="auto"/>
              <w:right w:val="single" w:sz="6" w:space="0" w:color="auto"/>
            </w:tcBorders>
          </w:tcPr>
          <w:p w14:paraId="72BBEBAC" w14:textId="77777777" w:rsidR="00481062" w:rsidRPr="00B857EE" w:rsidRDefault="00481062" w:rsidP="0027477A">
            <w:pPr>
              <w:pStyle w:val="ConsPlusNormal"/>
              <w:widowControl/>
              <w:ind w:firstLine="567"/>
              <w:jc w:val="right"/>
              <w:rPr>
                <w:rFonts w:ascii="Times New Roman" w:hAnsi="Times New Roman" w:cs="Times New Roman"/>
                <w:sz w:val="22"/>
                <w:szCs w:val="24"/>
              </w:rPr>
            </w:pPr>
          </w:p>
        </w:tc>
        <w:tc>
          <w:tcPr>
            <w:tcW w:w="5245" w:type="dxa"/>
            <w:gridSpan w:val="5"/>
            <w:tcBorders>
              <w:top w:val="single" w:sz="6" w:space="0" w:color="auto"/>
              <w:left w:val="single" w:sz="6" w:space="0" w:color="auto"/>
              <w:bottom w:val="single" w:sz="6" w:space="0" w:color="auto"/>
              <w:right w:val="single" w:sz="6" w:space="0" w:color="auto"/>
            </w:tcBorders>
          </w:tcPr>
          <w:p w14:paraId="2E4D12BB" w14:textId="77777777" w:rsidR="00481062" w:rsidRPr="00B857EE" w:rsidRDefault="00481062"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6D520884"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0746C" w14:textId="77777777" w:rsidR="007D6A6B" w:rsidRDefault="007D6A6B">
      <w:r>
        <w:separator/>
      </w:r>
    </w:p>
  </w:endnote>
  <w:endnote w:type="continuationSeparator" w:id="0">
    <w:p w14:paraId="48E95CB8" w14:textId="77777777" w:rsidR="007D6A6B" w:rsidRDefault="007D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84278">
      <w:rPr>
        <w:rStyle w:val="a6"/>
        <w:noProof/>
      </w:rPr>
      <w:t>5</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64C26" w14:textId="77777777" w:rsidR="007D6A6B" w:rsidRDefault="007D6A6B">
      <w:r>
        <w:separator/>
      </w:r>
    </w:p>
  </w:footnote>
  <w:footnote w:type="continuationSeparator" w:id="0">
    <w:p w14:paraId="05B0713E" w14:textId="77777777" w:rsidR="007D6A6B" w:rsidRDefault="007D6A6B">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(этапа) в случае, если цена Договора (этапа) не превышает 3 млн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0,1 процента цены Договора (этапа) в случае, если цена Договора (этапа) превышает 10 млрд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12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4278"/>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A6B"/>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1C4E"/>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45A0"/>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160395065">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DF83-4710-496A-A89A-E0F3D2DA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14</Pages>
  <Words>8133</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54384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52</cp:revision>
  <cp:lastPrinted>2024-02-21T06:05:00Z</cp:lastPrinted>
  <dcterms:created xsi:type="dcterms:W3CDTF">2022-06-20T06:55:00Z</dcterms:created>
  <dcterms:modified xsi:type="dcterms:W3CDTF">2024-03-21T11:07:00Z</dcterms:modified>
</cp:coreProperties>
</file>